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2538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875A22" w:rsidRPr="00875A22">
        <w:rPr>
          <w:b/>
        </w:rPr>
        <w:t>4</w:t>
      </w:r>
    </w:p>
    <w:p w:rsidR="00025386" w:rsidRDefault="00E633B6">
      <w:r>
        <w:rPr>
          <w:noProof/>
        </w:rPr>
        <w:pict>
          <v:roundrect id="Prostokąt zaokrąglony 2" o:spid="_x0000_s1028" style="position:absolute;margin-left:-10.85pt;margin-top:6.9pt;width:180pt;height:74.2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<v:textbox inset="1pt,1pt,1pt,1pt">
              <w:txbxContent>
                <w:p w:rsidR="00025386" w:rsidRDefault="00025386" w:rsidP="00025386"/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P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5386"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025386" w:rsidRPr="00A56A6F" w:rsidRDefault="00025386" w:rsidP="00025386"/>
              </w:txbxContent>
            </v:textbox>
          </v:roundrect>
        </w:pict>
      </w:r>
    </w:p>
    <w:p w:rsidR="00025386" w:rsidRPr="00025386" w:rsidRDefault="00025386" w:rsidP="00025386"/>
    <w:p w:rsidR="00025386" w:rsidRPr="00025386" w:rsidRDefault="00025386" w:rsidP="00025386"/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75A22" w:rsidRPr="00875A22">
        <w:rPr>
          <w:rFonts w:ascii="Times New Roman" w:eastAsia="Times New Roman" w:hAnsi="Times New Roman"/>
          <w:b/>
          <w:sz w:val="24"/>
          <w:szCs w:val="20"/>
          <w:lang w:eastAsia="pl-PL"/>
        </w:rPr>
        <w:t>ZP.271.2.21.2019</w:t>
      </w:r>
    </w:p>
    <w:p w:rsidR="00025386" w:rsidRPr="00025386" w:rsidRDefault="00025386" w:rsidP="00025386"/>
    <w:p w:rsidR="00025386" w:rsidRDefault="00025386" w:rsidP="00025386"/>
    <w:p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875A22" w:rsidRPr="00875A2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875A2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75A22">
        <w:rPr>
          <w:rFonts w:ascii="Times New Roman" w:eastAsia="Times New Roman" w:hAnsi="Times New Roman"/>
          <w:b/>
          <w:sz w:val="24"/>
          <w:szCs w:val="24"/>
          <w:lang w:eastAsia="pl-PL"/>
        </w:rPr>
        <w:t>Budowa otwartych stref aktywności na terenie Gminy i Miasta Odolanów, w miejscowości Kaczory, ul. Raszkowska - 2 postępowanie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(t.j.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Istotnych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F5C" w:rsidRDefault="00F26F5C" w:rsidP="00025386">
      <w:pPr>
        <w:spacing w:after="0" w:line="240" w:lineRule="auto"/>
      </w:pPr>
      <w:r>
        <w:separator/>
      </w:r>
    </w:p>
  </w:endnote>
  <w:endnote w:type="continuationSeparator" w:id="0">
    <w:p w:rsidR="00F26F5C" w:rsidRDefault="00F26F5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A22" w:rsidRDefault="00875A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633B6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633B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633B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A22" w:rsidRDefault="00875A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F5C" w:rsidRDefault="00F26F5C" w:rsidP="00025386">
      <w:pPr>
        <w:spacing w:after="0" w:line="240" w:lineRule="auto"/>
      </w:pPr>
      <w:r>
        <w:separator/>
      </w:r>
    </w:p>
  </w:footnote>
  <w:footnote w:type="continuationSeparator" w:id="0">
    <w:p w:rsidR="00F26F5C" w:rsidRDefault="00F26F5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A22" w:rsidRDefault="00875A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A22" w:rsidRDefault="00875A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A22" w:rsidRDefault="00875A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F5C"/>
    <w:rsid w:val="00025386"/>
    <w:rsid w:val="001C2314"/>
    <w:rsid w:val="004202B7"/>
    <w:rsid w:val="0047670D"/>
    <w:rsid w:val="005624D8"/>
    <w:rsid w:val="007A69F8"/>
    <w:rsid w:val="00833E3D"/>
    <w:rsid w:val="00875A22"/>
    <w:rsid w:val="008F2498"/>
    <w:rsid w:val="00A56A6F"/>
    <w:rsid w:val="00AE62F2"/>
    <w:rsid w:val="00C904C8"/>
    <w:rsid w:val="00CD751B"/>
    <w:rsid w:val="00D55FC4"/>
    <w:rsid w:val="00E10D5B"/>
    <w:rsid w:val="00E633B6"/>
    <w:rsid w:val="00EE46AD"/>
    <w:rsid w:val="00F26F5C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Janiak</dc:creator>
  <cp:lastModifiedBy>Agnieszka Janiak</cp:lastModifiedBy>
  <cp:revision>2</cp:revision>
  <dcterms:created xsi:type="dcterms:W3CDTF">2019-09-05T06:42:00Z</dcterms:created>
  <dcterms:modified xsi:type="dcterms:W3CDTF">2019-09-05T06:42:00Z</dcterms:modified>
</cp:coreProperties>
</file>